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</w:tblGrid>
      <w:tr w:rsidR="00AF293F" w:rsidRPr="00B068D4" w14:paraId="14F058DC" w14:textId="77777777" w:rsidTr="00D162E6">
        <w:trPr>
          <w:jc w:val="center"/>
        </w:trPr>
        <w:tc>
          <w:tcPr>
            <w:tcW w:w="3259" w:type="dxa"/>
            <w:shd w:val="clear" w:color="auto" w:fill="auto"/>
          </w:tcPr>
          <w:p w14:paraId="0EDB7A52" w14:textId="0FBC3493" w:rsidR="00AF293F" w:rsidRPr="00B068D4" w:rsidRDefault="00AF293F" w:rsidP="00D162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x-none" w:eastAsia="x-none"/>
              </w:rPr>
            </w:pPr>
          </w:p>
        </w:tc>
      </w:tr>
    </w:tbl>
    <w:p w14:paraId="124668AB" w14:textId="77777777" w:rsidR="00052363" w:rsidRPr="001B159A" w:rsidRDefault="00052363" w:rsidP="000523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Garamond" w:eastAsia="Book Antiqua" w:hAnsi="Garamond" w:cs="Book Antiqua"/>
          <w:b/>
          <w:color w:val="000000"/>
          <w:sz w:val="16"/>
          <w:szCs w:val="16"/>
        </w:rPr>
      </w:pPr>
    </w:p>
    <w:p w14:paraId="46AE02C8" w14:textId="06D64256" w:rsidR="00052363" w:rsidRPr="00052363" w:rsidRDefault="002E4DD0" w:rsidP="000523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Garamond" w:eastAsia="Book Antiqua" w:hAnsi="Garamond" w:cs="Book Antiqua"/>
          <w:b/>
          <w:color w:val="000000"/>
          <w:sz w:val="36"/>
          <w:szCs w:val="36"/>
        </w:rPr>
      </w:pPr>
      <w:r>
        <w:rPr>
          <w:rFonts w:ascii="Garamond" w:eastAsia="Book Antiqua" w:hAnsi="Garamond" w:cs="Book Antiqua"/>
          <w:b/>
          <w:color w:val="000000"/>
          <w:sz w:val="36"/>
          <w:szCs w:val="36"/>
        </w:rPr>
        <w:t>SCUOLA SECONDARIA DI I GRADO</w:t>
      </w:r>
      <w:bookmarkStart w:id="0" w:name="_GoBack"/>
      <w:bookmarkEnd w:id="0"/>
    </w:p>
    <w:p w14:paraId="1CAD9244" w14:textId="15BEFF41" w:rsidR="00052363" w:rsidRPr="00052363" w:rsidRDefault="00052363" w:rsidP="000523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Garamond" w:eastAsia="Book Antiqua" w:hAnsi="Garamond" w:cs="Book Antiqua"/>
          <w:b/>
          <w:color w:val="000000"/>
          <w:sz w:val="24"/>
          <w:szCs w:val="24"/>
        </w:rPr>
      </w:pPr>
      <w:proofErr w:type="spellStart"/>
      <w:r w:rsidRPr="00052363">
        <w:rPr>
          <w:rFonts w:ascii="Garamond" w:eastAsia="Book Antiqua" w:hAnsi="Garamond" w:cs="Book Antiqua"/>
          <w:b/>
          <w:color w:val="000000"/>
          <w:sz w:val="24"/>
          <w:szCs w:val="24"/>
        </w:rPr>
        <w:t>a.s.</w:t>
      </w:r>
      <w:proofErr w:type="spellEnd"/>
      <w:r w:rsidRPr="00052363">
        <w:rPr>
          <w:rFonts w:ascii="Garamond" w:eastAsia="Book Antiqua" w:hAnsi="Garamond" w:cs="Book Antiqua"/>
          <w:b/>
          <w:color w:val="000000"/>
          <w:sz w:val="24"/>
          <w:szCs w:val="24"/>
        </w:rPr>
        <w:t xml:space="preserve"> 2019/20</w:t>
      </w:r>
    </w:p>
    <w:p w14:paraId="790B7E21" w14:textId="77777777" w:rsidR="001B159A" w:rsidRPr="001B159A" w:rsidRDefault="001B159A" w:rsidP="000523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Garamond" w:eastAsia="Book Antiqua" w:hAnsi="Garamond" w:cs="Book Antiqua"/>
          <w:b/>
          <w:color w:val="000000"/>
          <w:sz w:val="16"/>
          <w:szCs w:val="16"/>
        </w:rPr>
      </w:pPr>
    </w:p>
    <w:p w14:paraId="67B6AEE8" w14:textId="77777777" w:rsidR="004D581F" w:rsidRPr="00052363" w:rsidRDefault="004D581F" w:rsidP="000523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Garamond" w:eastAsia="Book Antiqua" w:hAnsi="Garamond" w:cs="Book Antiqua"/>
          <w:color w:val="000000"/>
        </w:rPr>
      </w:pPr>
      <w:r w:rsidRPr="00052363">
        <w:rPr>
          <w:rFonts w:ascii="Garamond" w:eastAsia="Book Antiqua" w:hAnsi="Garamond" w:cs="Book Antiqua"/>
          <w:b/>
          <w:color w:val="000000"/>
          <w:sz w:val="36"/>
          <w:szCs w:val="36"/>
        </w:rPr>
        <w:t>Piano di Integrazione degli Apprendimenti</w:t>
      </w:r>
    </w:p>
    <w:p w14:paraId="309322F0" w14:textId="1853D9F9" w:rsidR="004D581F" w:rsidRPr="00052363" w:rsidRDefault="00052363" w:rsidP="001B159A">
      <w:pPr>
        <w:spacing w:after="0" w:line="240" w:lineRule="auto"/>
        <w:rPr>
          <w:rFonts w:ascii="Garamond" w:eastAsia="Book Antiqua" w:hAnsi="Garamond" w:cs="Book Antiqua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Garamond" w:eastAsia="Book Antiqua" w:hAnsi="Garamond" w:cs="Book Antiqua"/>
          <w:b/>
          <w:sz w:val="24"/>
          <w:szCs w:val="24"/>
        </w:rPr>
        <w:tab/>
      </w:r>
      <w:r>
        <w:rPr>
          <w:rFonts w:ascii="Garamond" w:eastAsia="Book Antiqua" w:hAnsi="Garamond" w:cs="Book Antiqua"/>
          <w:b/>
          <w:sz w:val="24"/>
          <w:szCs w:val="24"/>
        </w:rPr>
        <w:tab/>
      </w:r>
    </w:p>
    <w:p w14:paraId="17B016E0" w14:textId="3C5CCEA8" w:rsidR="004D581F" w:rsidRPr="00052363" w:rsidRDefault="004D581F" w:rsidP="00052363">
      <w:pPr>
        <w:spacing w:after="0" w:line="240" w:lineRule="auto"/>
        <w:ind w:firstLine="567"/>
        <w:rPr>
          <w:rFonts w:ascii="Garamond" w:eastAsia="Book Antiqua" w:hAnsi="Garamond" w:cs="Book Antiqua"/>
          <w:sz w:val="24"/>
          <w:szCs w:val="24"/>
        </w:rPr>
      </w:pPr>
      <w:r w:rsidRPr="00052363">
        <w:rPr>
          <w:rFonts w:ascii="Garamond" w:eastAsia="Book Antiqua" w:hAnsi="Garamond" w:cs="Book Antiqua"/>
          <w:sz w:val="24"/>
          <w:szCs w:val="24"/>
        </w:rPr>
        <w:t>CLASSE___________SEZIONE______</w:t>
      </w:r>
      <w:r w:rsidR="00052363">
        <w:rPr>
          <w:rFonts w:ascii="Garamond" w:eastAsia="Book Antiqua" w:hAnsi="Garamond" w:cs="Book Antiqua"/>
          <w:sz w:val="24"/>
          <w:szCs w:val="24"/>
        </w:rPr>
        <w:t xml:space="preserve">           PLESSO__________________________________</w:t>
      </w:r>
    </w:p>
    <w:p w14:paraId="596A4001" w14:textId="77777777" w:rsidR="004D581F" w:rsidRPr="00052363" w:rsidRDefault="004D581F" w:rsidP="004D58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Garamond" w:eastAsia="Book Antiqua" w:hAnsi="Garamond" w:cs="Book Antiqua"/>
          <w:color w:val="000000"/>
          <w:sz w:val="16"/>
          <w:szCs w:val="16"/>
        </w:rPr>
      </w:pPr>
    </w:p>
    <w:tbl>
      <w:tblPr>
        <w:tblW w:w="142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  <w:gridCol w:w="4759"/>
        <w:gridCol w:w="4759"/>
      </w:tblGrid>
      <w:tr w:rsidR="004D581F" w:rsidRPr="00052363" w14:paraId="6BB50989" w14:textId="77777777" w:rsidTr="00052363">
        <w:tc>
          <w:tcPr>
            <w:tcW w:w="4758" w:type="dxa"/>
          </w:tcPr>
          <w:p w14:paraId="5C263BC8" w14:textId="77777777" w:rsidR="004D581F" w:rsidRPr="00052363" w:rsidRDefault="004D581F" w:rsidP="00052363">
            <w:pPr>
              <w:jc w:val="center"/>
              <w:rPr>
                <w:rFonts w:ascii="Garamond" w:eastAsia="Book Antiqua" w:hAnsi="Garamond" w:cs="Book Antiqua"/>
                <w:b/>
                <w:sz w:val="24"/>
                <w:szCs w:val="24"/>
              </w:rPr>
            </w:pPr>
            <w:r w:rsidRPr="00052363">
              <w:rPr>
                <w:rFonts w:ascii="Garamond" w:eastAsia="Book Antiqua" w:hAnsi="Garamond" w:cs="Book Antiqua"/>
                <w:b/>
                <w:sz w:val="24"/>
                <w:szCs w:val="24"/>
              </w:rPr>
              <w:t>DISCIPLINE</w:t>
            </w:r>
          </w:p>
        </w:tc>
        <w:tc>
          <w:tcPr>
            <w:tcW w:w="4759" w:type="dxa"/>
          </w:tcPr>
          <w:p w14:paraId="41D04431" w14:textId="77777777" w:rsidR="004D581F" w:rsidRPr="00052363" w:rsidRDefault="004D581F" w:rsidP="00052363">
            <w:pPr>
              <w:jc w:val="center"/>
              <w:rPr>
                <w:rFonts w:ascii="Garamond" w:eastAsia="Book Antiqua" w:hAnsi="Garamond" w:cs="Book Antiqua"/>
                <w:b/>
                <w:sz w:val="24"/>
                <w:szCs w:val="24"/>
              </w:rPr>
            </w:pPr>
            <w:r w:rsidRPr="00052363">
              <w:rPr>
                <w:rFonts w:ascii="Garamond" w:eastAsia="Book Antiqua" w:hAnsi="Garamond" w:cs="Book Antiqua"/>
                <w:b/>
                <w:color w:val="000000"/>
                <w:sz w:val="24"/>
                <w:szCs w:val="24"/>
              </w:rPr>
              <w:t>ATTIVITÀ DIDATTICHE NON SVOLTE rispetto alla progettazione di inizio anno</w:t>
            </w:r>
          </w:p>
        </w:tc>
        <w:tc>
          <w:tcPr>
            <w:tcW w:w="4759" w:type="dxa"/>
          </w:tcPr>
          <w:p w14:paraId="6DD4F226" w14:textId="77777777" w:rsidR="004D581F" w:rsidRPr="00052363" w:rsidRDefault="004D581F" w:rsidP="00D162E6">
            <w:pPr>
              <w:spacing w:after="0" w:line="240" w:lineRule="auto"/>
              <w:jc w:val="center"/>
              <w:rPr>
                <w:rFonts w:ascii="Garamond" w:eastAsia="Book Antiqua" w:hAnsi="Garamond" w:cs="Book Antiqua"/>
                <w:b/>
                <w:color w:val="000000"/>
                <w:sz w:val="24"/>
                <w:szCs w:val="24"/>
              </w:rPr>
            </w:pPr>
            <w:r w:rsidRPr="00052363">
              <w:rPr>
                <w:rFonts w:ascii="Garamond" w:eastAsia="Book Antiqua" w:hAnsi="Garamond" w:cs="Book Antiqua"/>
                <w:b/>
                <w:color w:val="000000"/>
                <w:sz w:val="24"/>
                <w:szCs w:val="24"/>
              </w:rPr>
              <w:t>OBIETTIVI DI</w:t>
            </w:r>
          </w:p>
          <w:p w14:paraId="1D5AA0A8" w14:textId="77777777" w:rsidR="004D581F" w:rsidRPr="00052363" w:rsidRDefault="004D581F" w:rsidP="00D162E6">
            <w:pPr>
              <w:spacing w:after="0" w:line="240" w:lineRule="auto"/>
              <w:jc w:val="center"/>
              <w:rPr>
                <w:rFonts w:ascii="Garamond" w:eastAsia="Book Antiqua" w:hAnsi="Garamond" w:cs="Book Antiqua"/>
                <w:b/>
                <w:color w:val="000000"/>
                <w:sz w:val="24"/>
                <w:szCs w:val="24"/>
              </w:rPr>
            </w:pPr>
            <w:r w:rsidRPr="00052363">
              <w:rPr>
                <w:rFonts w:ascii="Garamond" w:eastAsia="Book Antiqua" w:hAnsi="Garamond" w:cs="Book Antiqua"/>
                <w:b/>
                <w:color w:val="000000"/>
                <w:sz w:val="24"/>
                <w:szCs w:val="24"/>
              </w:rPr>
              <w:t>APPRENDIMENTO</w:t>
            </w:r>
          </w:p>
          <w:p w14:paraId="38D20275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532B1AD0" w14:textId="77777777" w:rsidTr="00052363">
        <w:tc>
          <w:tcPr>
            <w:tcW w:w="4758" w:type="dxa"/>
          </w:tcPr>
          <w:p w14:paraId="1B3BAE1B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B92F37C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F93C64C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157348AC" w14:textId="77777777" w:rsidTr="00052363">
        <w:tc>
          <w:tcPr>
            <w:tcW w:w="4758" w:type="dxa"/>
          </w:tcPr>
          <w:p w14:paraId="37B08929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A8ABD71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7925FD6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1045EFA3" w14:textId="77777777" w:rsidTr="00052363">
        <w:tc>
          <w:tcPr>
            <w:tcW w:w="4758" w:type="dxa"/>
          </w:tcPr>
          <w:p w14:paraId="02B79D3E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918142F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BCB45EB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190218B7" w14:textId="77777777" w:rsidTr="00052363">
        <w:tc>
          <w:tcPr>
            <w:tcW w:w="4758" w:type="dxa"/>
          </w:tcPr>
          <w:p w14:paraId="6606FA95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34C81313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A909DC9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08D7FA5A" w14:textId="77777777" w:rsidTr="00052363">
        <w:tc>
          <w:tcPr>
            <w:tcW w:w="4758" w:type="dxa"/>
          </w:tcPr>
          <w:p w14:paraId="007ADF27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4CF9744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AEAB2BE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3A70AED4" w14:textId="77777777" w:rsidTr="00052363">
        <w:tc>
          <w:tcPr>
            <w:tcW w:w="4758" w:type="dxa"/>
          </w:tcPr>
          <w:p w14:paraId="60AC0248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1E07376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ABA5C38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0B1C511A" w14:textId="77777777" w:rsidTr="00052363">
        <w:tc>
          <w:tcPr>
            <w:tcW w:w="4758" w:type="dxa"/>
          </w:tcPr>
          <w:p w14:paraId="0FEFD6BB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F0D83FE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48DB317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0D95CA31" w14:textId="77777777" w:rsidTr="00052363">
        <w:tc>
          <w:tcPr>
            <w:tcW w:w="4758" w:type="dxa"/>
          </w:tcPr>
          <w:p w14:paraId="585FFA75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5183431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3C9725E6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21462488" w14:textId="77777777" w:rsidTr="00052363">
        <w:tc>
          <w:tcPr>
            <w:tcW w:w="4758" w:type="dxa"/>
          </w:tcPr>
          <w:p w14:paraId="467A60EA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FE4C3CD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63884A9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  <w:tr w:rsidR="004D581F" w:rsidRPr="00052363" w14:paraId="0B1998EC" w14:textId="77777777" w:rsidTr="00052363">
        <w:tc>
          <w:tcPr>
            <w:tcW w:w="4758" w:type="dxa"/>
          </w:tcPr>
          <w:p w14:paraId="1AF446C8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84C242D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C148AB2" w14:textId="77777777" w:rsidR="004D581F" w:rsidRPr="00052363" w:rsidRDefault="004D581F" w:rsidP="00D162E6">
            <w:pPr>
              <w:rPr>
                <w:rFonts w:ascii="Garamond" w:eastAsia="Book Antiqua" w:hAnsi="Garamond" w:cs="Book Antiqua"/>
                <w:sz w:val="24"/>
                <w:szCs w:val="24"/>
              </w:rPr>
            </w:pPr>
          </w:p>
        </w:tc>
      </w:tr>
    </w:tbl>
    <w:p w14:paraId="700C496F" w14:textId="77777777" w:rsidR="004D581F" w:rsidRPr="00052363" w:rsidRDefault="004D581F" w:rsidP="004D581F">
      <w:pPr>
        <w:rPr>
          <w:rFonts w:ascii="Garamond" w:eastAsia="Times New Roman" w:hAnsi="Garamond" w:cs="Times New Roman"/>
          <w:sz w:val="24"/>
          <w:szCs w:val="24"/>
        </w:rPr>
      </w:pPr>
    </w:p>
    <w:p w14:paraId="226A0DE7" w14:textId="4EACFAA5" w:rsidR="004D581F" w:rsidRPr="00052363" w:rsidRDefault="004D581F" w:rsidP="004D581F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052363">
        <w:rPr>
          <w:rFonts w:ascii="Garamond" w:eastAsia="Times New Roman" w:hAnsi="Garamond" w:cs="Times New Roman"/>
          <w:sz w:val="24"/>
          <w:szCs w:val="24"/>
        </w:rPr>
        <w:t>Ercolano, ____________________________</w:t>
      </w:r>
    </w:p>
    <w:p w14:paraId="59A42405" w14:textId="77777777" w:rsidR="004D581F" w:rsidRPr="00052363" w:rsidRDefault="004D581F" w:rsidP="004D581F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06AA23" w14:textId="77777777" w:rsidR="004D581F" w:rsidRPr="00052363" w:rsidRDefault="004D581F" w:rsidP="004D581F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052363">
        <w:rPr>
          <w:rFonts w:ascii="Garamond" w:eastAsia="Times New Roman" w:hAnsi="Garamond" w:cs="Times New Roman"/>
          <w:b/>
          <w:sz w:val="24"/>
          <w:szCs w:val="24"/>
        </w:rPr>
        <w:t>IL CONSIGLIO DI CLASSE                                                                                                                                    IL DIRIGENTE SCOLASTICO</w:t>
      </w:r>
    </w:p>
    <w:p w14:paraId="6F7F0CD7" w14:textId="77777777" w:rsidR="006F6030" w:rsidRPr="00052363" w:rsidRDefault="006F6030" w:rsidP="00482BDE">
      <w:pPr>
        <w:jc w:val="center"/>
        <w:rPr>
          <w:rFonts w:ascii="Garamond" w:eastAsia="Times New Roman" w:hAnsi="Garamond" w:cs="Times New Roman"/>
          <w:sz w:val="24"/>
          <w:szCs w:val="24"/>
        </w:rPr>
      </w:pPr>
    </w:p>
    <w:sectPr w:rsidR="006F6030" w:rsidRPr="00052363" w:rsidSect="00052363">
      <w:headerReference w:type="default" r:id="rId7"/>
      <w:footerReference w:type="default" r:id="rId8"/>
      <w:pgSz w:w="16840" w:h="11907" w:orient="landscape"/>
      <w:pgMar w:top="397" w:right="567" w:bottom="39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FC058" w14:textId="77777777" w:rsidR="00BE2443" w:rsidRDefault="00BE2443">
      <w:pPr>
        <w:spacing w:after="0" w:line="240" w:lineRule="auto"/>
      </w:pPr>
      <w:r>
        <w:separator/>
      </w:r>
    </w:p>
  </w:endnote>
  <w:endnote w:type="continuationSeparator" w:id="0">
    <w:p w14:paraId="31465D50" w14:textId="77777777" w:rsidR="00BE2443" w:rsidRDefault="00BE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62654"/>
      <w:docPartObj>
        <w:docPartGallery w:val="Page Numbers (Bottom of Page)"/>
        <w:docPartUnique/>
      </w:docPartObj>
    </w:sdtPr>
    <w:sdtContent>
      <w:p w14:paraId="313A16A8" w14:textId="0FE9AE9E" w:rsidR="001B159A" w:rsidRDefault="001B15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DD0">
          <w:rPr>
            <w:noProof/>
          </w:rPr>
          <w:t>1</w:t>
        </w:r>
        <w:r>
          <w:fldChar w:fldCharType="end"/>
        </w:r>
      </w:p>
    </w:sdtContent>
  </w:sdt>
  <w:p w14:paraId="73DECBCC" w14:textId="77777777" w:rsidR="006F6030" w:rsidRDefault="006F60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2612D" w14:textId="77777777" w:rsidR="00BE2443" w:rsidRDefault="00BE2443">
      <w:pPr>
        <w:spacing w:after="0" w:line="240" w:lineRule="auto"/>
      </w:pPr>
      <w:r>
        <w:separator/>
      </w:r>
    </w:p>
  </w:footnote>
  <w:footnote w:type="continuationSeparator" w:id="0">
    <w:p w14:paraId="1DFEFE9B" w14:textId="77777777" w:rsidR="00BE2443" w:rsidRDefault="00BE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6CBB" w14:textId="48A03A60" w:rsidR="006F6030" w:rsidRDefault="00052363" w:rsidP="0005236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 w:rsidRPr="00B068D4">
      <w:rPr>
        <w:rFonts w:ascii="Bookman Old Style" w:eastAsia="Times New Roman" w:hAnsi="Bookman Old Style" w:cs="Times New Roman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D713D0A" wp14:editId="464CA6DE">
          <wp:simplePos x="0" y="0"/>
          <wp:positionH relativeFrom="column">
            <wp:posOffset>935355</wp:posOffset>
          </wp:positionH>
          <wp:positionV relativeFrom="paragraph">
            <wp:posOffset>-2540</wp:posOffset>
          </wp:positionV>
          <wp:extent cx="836295" cy="676275"/>
          <wp:effectExtent l="0" t="0" r="0" b="9525"/>
          <wp:wrapNone/>
          <wp:docPr id="1" name="Immagine 1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BDE">
      <w:rPr>
        <w:rFonts w:ascii="Book Antiqua" w:eastAsia="Book Antiqua" w:hAnsi="Book Antiqua" w:cs="Book Antiqua"/>
        <w:color w:val="000000"/>
        <w:sz w:val="20"/>
        <w:szCs w:val="20"/>
      </w:rPr>
      <w:t xml:space="preserve">                                                                                                 </w:t>
    </w:r>
    <w:r w:rsidR="00482BDE" w:rsidRPr="00B40D4D">
      <w:rPr>
        <w:b/>
        <w:noProof/>
        <w:sz w:val="16"/>
        <w:szCs w:val="16"/>
      </w:rPr>
      <w:drawing>
        <wp:inline distT="0" distB="0" distL="0" distR="0" wp14:anchorId="3E6B5ABC" wp14:editId="768983A6">
          <wp:extent cx="571499" cy="542925"/>
          <wp:effectExtent l="0" t="0" r="635" b="0"/>
          <wp:docPr id="2" name="Immagine 1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99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BDE">
      <w:rPr>
        <w:rFonts w:ascii="Book Antiqua" w:eastAsia="Book Antiqua" w:hAnsi="Book Antiqua" w:cs="Book Antiqua"/>
        <w:color w:val="000000"/>
        <w:sz w:val="20"/>
        <w:szCs w:val="20"/>
      </w:rPr>
      <w:t xml:space="preserve">                                                                                    </w:t>
    </w:r>
    <w:r w:rsidR="00482BDE" w:rsidRPr="00B40D4D">
      <w:rPr>
        <w:b/>
        <w:noProof/>
        <w:sz w:val="16"/>
        <w:szCs w:val="16"/>
      </w:rPr>
      <w:drawing>
        <wp:inline distT="0" distB="0" distL="0" distR="0" wp14:anchorId="31A466D6" wp14:editId="3068922A">
          <wp:extent cx="619125" cy="485775"/>
          <wp:effectExtent l="0" t="0" r="0" b="9525"/>
          <wp:docPr id="5" name="Immagine 2" descr="LogoUnione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Unione_Europe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88" cy="488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6DFEF2" w14:textId="77777777" w:rsidR="001B159A" w:rsidRPr="00052363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Lucida Handwriting" w:hAnsiTheme="minorHAnsi" w:cs="Lucida Handwriting"/>
        <w:sz w:val="16"/>
        <w:szCs w:val="16"/>
      </w:rPr>
    </w:pP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I.C.</w:t>
    </w:r>
    <w:r w:rsidRPr="00052363">
      <w:rPr>
        <w:rFonts w:asciiTheme="minorHAnsi" w:eastAsia="Lucida Handwriting" w:hAnsiTheme="minorHAnsi" w:cs="Lucida Handwriting"/>
        <w:b/>
        <w:bCs/>
        <w:i/>
        <w:spacing w:val="-5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3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 xml:space="preserve"> “de</w:t>
    </w:r>
    <w:r w:rsidRPr="00052363">
      <w:rPr>
        <w:rFonts w:asciiTheme="minorHAnsi" w:eastAsia="Lucida Handwriting" w:hAnsiTheme="minorHAnsi" w:cs="Lucida Handwriting"/>
        <w:b/>
        <w:bCs/>
        <w:i/>
        <w:spacing w:val="-2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Curtis</w:t>
    </w:r>
    <w:r w:rsidRPr="00052363">
      <w:rPr>
        <w:rFonts w:asciiTheme="minorHAnsi" w:eastAsia="Lucida Handwriting" w:hAnsiTheme="minorHAnsi" w:cs="Lucida Handwriting"/>
        <w:b/>
        <w:bCs/>
        <w:i/>
        <w:spacing w:val="-4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–</w:t>
    </w:r>
    <w:r w:rsidRPr="00052363">
      <w:rPr>
        <w:rFonts w:asciiTheme="minorHAnsi" w:eastAsia="Lucida Handwriting" w:hAnsiTheme="minorHAnsi" w:cs="Lucida Handwriting"/>
        <w:b/>
        <w:bCs/>
        <w:i/>
        <w:spacing w:val="-5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Ungaretti”</w:t>
    </w:r>
    <w:r w:rsidRPr="00052363">
      <w:rPr>
        <w:rFonts w:asciiTheme="minorHAnsi" w:eastAsia="Lucida Handwriting" w:hAnsiTheme="minorHAnsi" w:cs="Lucida Handwriting"/>
        <w:b/>
        <w:bCs/>
        <w:i/>
        <w:spacing w:val="-6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ad</w:t>
    </w:r>
    <w:r w:rsidRPr="00052363">
      <w:rPr>
        <w:rFonts w:asciiTheme="minorHAnsi" w:eastAsia="Lucida Handwriting" w:hAnsiTheme="minorHAnsi" w:cs="Lucida Handwriting"/>
        <w:b/>
        <w:bCs/>
        <w:i/>
        <w:spacing w:val="-3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Indirizzo</w:t>
    </w:r>
    <w:r w:rsidRPr="00052363">
      <w:rPr>
        <w:rFonts w:asciiTheme="minorHAnsi" w:eastAsia="Lucida Handwriting" w:hAnsiTheme="minorHAnsi" w:cs="Lucida Handwriting"/>
        <w:b/>
        <w:bCs/>
        <w:i/>
        <w:spacing w:val="-4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Musicale</w:t>
    </w:r>
  </w:p>
  <w:p w14:paraId="67DA40D6" w14:textId="77777777" w:rsidR="001B159A" w:rsidRPr="00052363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Lucida Handwriting" w:hAnsiTheme="minorHAnsi" w:cs="Lucida Handwriting"/>
        <w:sz w:val="16"/>
        <w:szCs w:val="16"/>
      </w:rPr>
    </w:pP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Scuola</w:t>
    </w:r>
    <w:r w:rsidRPr="00052363">
      <w:rPr>
        <w:rFonts w:asciiTheme="minorHAnsi" w:eastAsia="Lucida Handwriting" w:hAnsiTheme="minorHAnsi" w:cs="Lucida Handwriting"/>
        <w:b/>
        <w:bCs/>
        <w:i/>
        <w:spacing w:val="-5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dell’Infanzia</w:t>
    </w:r>
    <w:r w:rsidRPr="00052363">
      <w:rPr>
        <w:rFonts w:asciiTheme="minorHAnsi" w:eastAsia="Lucida Handwriting" w:hAnsiTheme="minorHAnsi" w:cs="Lucida Handwriting"/>
        <w:b/>
        <w:bCs/>
        <w:i/>
        <w:spacing w:val="-4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-Scuola</w:t>
    </w:r>
    <w:r w:rsidRPr="00052363">
      <w:rPr>
        <w:rFonts w:asciiTheme="minorHAnsi" w:eastAsia="Lucida Handwriting" w:hAnsiTheme="minorHAnsi" w:cs="Lucida Handwriting"/>
        <w:b/>
        <w:bCs/>
        <w:i/>
        <w:spacing w:val="-2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Primaria</w:t>
    </w:r>
    <w:r w:rsidRPr="00052363">
      <w:rPr>
        <w:rFonts w:asciiTheme="minorHAnsi" w:eastAsia="Lucida Handwriting" w:hAnsiTheme="minorHAnsi" w:cs="Lucida Handwriting"/>
        <w:b/>
        <w:bCs/>
        <w:i/>
        <w:spacing w:val="-3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–</w:t>
    </w:r>
    <w:r w:rsidRPr="00052363">
      <w:rPr>
        <w:rFonts w:asciiTheme="minorHAnsi" w:eastAsia="Lucida Handwriting" w:hAnsiTheme="minorHAnsi" w:cs="Lucida Handwriting"/>
        <w:b/>
        <w:bCs/>
        <w:i/>
        <w:spacing w:val="-7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Scuola</w:t>
    </w:r>
    <w:r w:rsidRPr="00052363">
      <w:rPr>
        <w:rFonts w:asciiTheme="minorHAnsi" w:eastAsia="Lucida Handwriting" w:hAnsiTheme="minorHAnsi" w:cs="Lucida Handwriting"/>
        <w:b/>
        <w:bCs/>
        <w:i/>
        <w:spacing w:val="46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pacing w:val="-1"/>
        <w:sz w:val="16"/>
        <w:szCs w:val="16"/>
      </w:rPr>
      <w:t>Secondaria</w:t>
    </w:r>
    <w:r w:rsidRPr="00052363">
      <w:rPr>
        <w:rFonts w:asciiTheme="minorHAnsi" w:eastAsia="Lucida Handwriting" w:hAnsiTheme="minorHAnsi" w:cs="Lucida Handwriting"/>
        <w:b/>
        <w:bCs/>
        <w:i/>
        <w:spacing w:val="43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di</w:t>
    </w:r>
    <w:r w:rsidRPr="00052363">
      <w:rPr>
        <w:rFonts w:asciiTheme="minorHAnsi" w:eastAsia="Lucida Handwriting" w:hAnsiTheme="minorHAnsi" w:cs="Lucida Handwriting"/>
        <w:b/>
        <w:bCs/>
        <w:i/>
        <w:spacing w:val="43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1°</w:t>
    </w:r>
    <w:r w:rsidRPr="00052363">
      <w:rPr>
        <w:rFonts w:asciiTheme="minorHAnsi" w:eastAsia="Lucida Handwriting" w:hAnsiTheme="minorHAnsi" w:cs="Lucida Handwriting"/>
        <w:b/>
        <w:bCs/>
        <w:i/>
        <w:spacing w:val="-3"/>
        <w:sz w:val="16"/>
        <w:szCs w:val="16"/>
      </w:rPr>
      <w:t xml:space="preserve"> </w:t>
    </w:r>
    <w:r w:rsidRPr="00052363">
      <w:rPr>
        <w:rFonts w:asciiTheme="minorHAnsi" w:eastAsia="Lucida Handwriting" w:hAnsiTheme="minorHAnsi" w:cs="Lucida Handwriting"/>
        <w:b/>
        <w:bCs/>
        <w:i/>
        <w:sz w:val="16"/>
        <w:szCs w:val="16"/>
      </w:rPr>
      <w:t>grado</w:t>
    </w:r>
  </w:p>
  <w:p w14:paraId="3AF63F6C" w14:textId="77777777" w:rsidR="001B159A" w:rsidRPr="00052363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Bookman Old Style" w:hAnsiTheme="minorHAnsi" w:cs="Bookman Old Style"/>
        <w:sz w:val="16"/>
        <w:szCs w:val="16"/>
      </w:rPr>
    </w:pP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Sede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Centrale: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Via</w:t>
    </w:r>
    <w:r w:rsidRPr="00052363">
      <w:rPr>
        <w:rFonts w:asciiTheme="minorHAnsi" w:eastAsia="Bookman Old Style" w:hAnsiTheme="minorHAnsi" w:cs="Bookman Old Style"/>
        <w:spacing w:val="-2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Viola,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20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–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 80056,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Ercolano</w:t>
    </w:r>
    <w:r w:rsidRPr="00052363">
      <w:rPr>
        <w:rFonts w:asciiTheme="minorHAnsi" w:eastAsia="Bookman Old Style" w:hAnsiTheme="minorHAnsi" w:cs="Bookman Old Style"/>
        <w:spacing w:val="-2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(NA)</w:t>
    </w:r>
    <w:r w:rsidRPr="00052363">
      <w:rPr>
        <w:rFonts w:asciiTheme="minorHAnsi" w:eastAsia="Bookman Old Style" w:hAnsiTheme="minorHAnsi" w:cs="Bookman Old Style"/>
        <w:spacing w:val="1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-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 tel.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081/7713113</w:t>
    </w:r>
    <w:r w:rsidRPr="00052363">
      <w:rPr>
        <w:rFonts w:asciiTheme="minorHAnsi" w:eastAsia="Bookman Old Style" w:hAnsiTheme="minorHAnsi" w:cs="Bookman Old Style"/>
        <w:spacing w:val="1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-081/7881287</w:t>
    </w:r>
    <w:r w:rsidRPr="00052363">
      <w:rPr>
        <w:rFonts w:asciiTheme="minorHAnsi" w:eastAsia="Bookman Old Style" w:hAnsiTheme="minorHAnsi" w:cs="Bookman Old Style"/>
        <w:spacing w:val="2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-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 fax</w:t>
    </w:r>
    <w:r w:rsidRPr="00052363">
      <w:rPr>
        <w:rFonts w:asciiTheme="minorHAnsi" w:eastAsia="Bookman Old Style" w:hAnsiTheme="minorHAnsi" w:cs="Bookman Old Style"/>
        <w:spacing w:val="-2"/>
        <w:sz w:val="16"/>
        <w:szCs w:val="16"/>
      </w:rPr>
      <w:t xml:space="preserve"> 0817881289</w:t>
    </w:r>
    <w:r w:rsidRPr="00052363">
      <w:rPr>
        <w:rFonts w:asciiTheme="minorHAnsi" w:eastAsia="Bookman Old Style" w:hAnsiTheme="minorHAnsi" w:cs="Bookman Old Style"/>
        <w:spacing w:val="67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Plesso</w:t>
    </w:r>
    <w:r w:rsidRPr="00052363">
      <w:rPr>
        <w:rFonts w:asciiTheme="minorHAnsi" w:eastAsia="Bookman Old Style" w:hAnsiTheme="minorHAnsi" w:cs="Bookman Old Style"/>
        <w:spacing w:val="-3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Ungaretti: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Via</w:t>
    </w:r>
    <w:r w:rsidRPr="00052363">
      <w:rPr>
        <w:rFonts w:asciiTheme="minorHAnsi" w:eastAsia="Bookman Old Style" w:hAnsiTheme="minorHAnsi" w:cs="Bookman Old Style"/>
        <w:spacing w:val="-3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Case</w:t>
    </w:r>
    <w:r w:rsidRPr="00052363">
      <w:rPr>
        <w:rFonts w:asciiTheme="minorHAnsi" w:eastAsia="Bookman Old Style" w:hAnsiTheme="minorHAnsi" w:cs="Bookman Old Style"/>
        <w:spacing w:val="-4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Vecchie</w:t>
    </w:r>
    <w:r w:rsidRPr="00052363">
      <w:rPr>
        <w:rFonts w:asciiTheme="minorHAnsi" w:eastAsia="Bookman Old Style" w:hAnsiTheme="minorHAnsi" w:cs="Bookman Old Style"/>
        <w:spacing w:val="3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–</w:t>
    </w:r>
    <w:r w:rsidRPr="00052363">
      <w:rPr>
        <w:rFonts w:asciiTheme="minorHAnsi" w:eastAsia="Bookman Old Style" w:hAnsiTheme="minorHAnsi" w:cs="Bookman Old Style"/>
        <w:spacing w:val="-2"/>
        <w:sz w:val="16"/>
        <w:szCs w:val="16"/>
      </w:rPr>
      <w:t xml:space="preserve"> tel.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2"/>
        <w:sz w:val="16"/>
        <w:szCs w:val="16"/>
      </w:rPr>
      <w:t>0817393861</w:t>
    </w:r>
  </w:p>
  <w:p w14:paraId="13EBF897" w14:textId="77777777" w:rsidR="001B159A" w:rsidRPr="00052363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Bookman Old Style" w:hAnsiTheme="minorHAnsi" w:cs="Bookman Old Style"/>
        <w:sz w:val="16"/>
        <w:szCs w:val="16"/>
      </w:rPr>
    </w:pPr>
    <w:r w:rsidRPr="00052363">
      <w:rPr>
        <w:rFonts w:asciiTheme="minorHAnsi" w:eastAsia="Bookman Old Style" w:hAnsiTheme="minorHAnsi" w:cs="Bookman Old Style"/>
        <w:sz w:val="16"/>
        <w:szCs w:val="16"/>
      </w:rPr>
      <w:t>Plesso</w:t>
    </w:r>
    <w:r w:rsidRPr="00052363">
      <w:rPr>
        <w:rFonts w:asciiTheme="minorHAnsi" w:eastAsia="Bookman Old Style" w:hAnsiTheme="minorHAnsi" w:cs="Bookman Old Style"/>
        <w:spacing w:val="-3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Genovese: Via</w:t>
    </w:r>
    <w:r w:rsidRPr="00052363">
      <w:rPr>
        <w:rFonts w:asciiTheme="minorHAnsi" w:eastAsia="Bookman Old Style" w:hAnsiTheme="minorHAnsi" w:cs="Bookman Old Style"/>
        <w:spacing w:val="-2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Palmieri</w:t>
    </w:r>
    <w:r w:rsidRPr="00052363">
      <w:rPr>
        <w:rFonts w:asciiTheme="minorHAnsi" w:eastAsia="Bookman Old Style" w:hAnsiTheme="minorHAnsi" w:cs="Bookman Old Style"/>
        <w:spacing w:val="2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–</w:t>
    </w:r>
    <w:r w:rsidRPr="00052363">
      <w:rPr>
        <w:rFonts w:asciiTheme="minorHAnsi" w:eastAsia="Bookman Old Style" w:hAnsiTheme="minorHAnsi" w:cs="Bookman Old Style"/>
        <w:spacing w:val="-6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tel.</w:t>
    </w:r>
    <w:r w:rsidRPr="00052363">
      <w:rPr>
        <w:rFonts w:asciiTheme="minorHAnsi" w:eastAsia="Bookman Old Style" w:hAnsiTheme="minorHAnsi" w:cs="Bookman Old Style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0817881291</w:t>
    </w:r>
    <w:r w:rsidRPr="00052363">
      <w:rPr>
        <w:rFonts w:asciiTheme="minorHAnsi" w:eastAsia="Bookman Old Style" w:hAnsiTheme="minorHAnsi" w:cs="Bookman Old Style"/>
        <w:spacing w:val="33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C.F.</w:t>
    </w:r>
    <w:r w:rsidRPr="00052363">
      <w:rPr>
        <w:rFonts w:asciiTheme="minorHAnsi" w:eastAsia="Bookman Old Style" w:hAnsiTheme="minorHAnsi" w:cs="Bookman Old Style"/>
        <w:spacing w:val="-5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: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 95170720635</w:t>
    </w:r>
    <w:r w:rsidRPr="00052363">
      <w:rPr>
        <w:rFonts w:asciiTheme="minorHAnsi" w:eastAsia="Bookman Old Style" w:hAnsiTheme="minorHAnsi" w:cs="Bookman Old Style"/>
        <w:spacing w:val="2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–</w:t>
    </w:r>
    <w:r w:rsidRPr="00052363">
      <w:rPr>
        <w:rFonts w:asciiTheme="minorHAnsi" w:eastAsia="Bookman Old Style" w:hAnsiTheme="minorHAnsi" w:cs="Bookman Old Style"/>
        <w:spacing w:val="-5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Cod. </w:t>
    </w:r>
    <w:proofErr w:type="spellStart"/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mecc</w:t>
    </w:r>
    <w:proofErr w:type="spellEnd"/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>.</w:t>
    </w:r>
    <w:r w:rsidRPr="00052363">
      <w:rPr>
        <w:rFonts w:asciiTheme="minorHAnsi" w:eastAsia="Bookman Old Style" w:hAnsiTheme="minorHAnsi" w:cs="Bookman Old Style"/>
        <w:spacing w:val="-5"/>
        <w:sz w:val="16"/>
        <w:szCs w:val="16"/>
      </w:rPr>
      <w:t xml:space="preserve"> </w:t>
    </w:r>
    <w:r w:rsidRPr="00052363">
      <w:rPr>
        <w:rFonts w:asciiTheme="minorHAnsi" w:eastAsia="Bookman Old Style" w:hAnsiTheme="minorHAnsi" w:cs="Bookman Old Style"/>
        <w:sz w:val="16"/>
        <w:szCs w:val="16"/>
      </w:rPr>
      <w:t>:</w:t>
    </w:r>
    <w:r w:rsidRPr="00052363">
      <w:rPr>
        <w:rFonts w:asciiTheme="minorHAnsi" w:eastAsia="Bookman Old Style" w:hAnsiTheme="minorHAnsi" w:cs="Bookman Old Style"/>
        <w:spacing w:val="-1"/>
        <w:sz w:val="16"/>
        <w:szCs w:val="16"/>
      </w:rPr>
      <w:t xml:space="preserve"> NAIC8DA007</w:t>
    </w:r>
  </w:p>
  <w:p w14:paraId="5EAC70FA" w14:textId="77777777" w:rsidR="001B159A" w:rsidRPr="00052363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Bookman Old Style" w:hAnsiTheme="minorHAnsi" w:cs="Bookman Old Style"/>
        <w:sz w:val="2"/>
        <w:szCs w:val="2"/>
      </w:rPr>
    </w:pPr>
    <w:r w:rsidRPr="00052363">
      <w:rPr>
        <w:rFonts w:asciiTheme="minorHAnsi" w:eastAsia="Bookman Old Style" w:hAnsiTheme="minorHAnsi" w:cs="Bookman Old Style"/>
        <w:noProof/>
        <w:sz w:val="2"/>
        <w:szCs w:val="2"/>
      </w:rPr>
      <mc:AlternateContent>
        <mc:Choice Requires="wpg">
          <w:drawing>
            <wp:inline distT="0" distB="0" distL="0" distR="0" wp14:anchorId="28A901D6" wp14:editId="76B82DD4">
              <wp:extent cx="6007100" cy="6350"/>
              <wp:effectExtent l="3810" t="9525" r="8890" b="3175"/>
              <wp:docPr id="17" name="Grup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7100" cy="6350"/>
                        <a:chOff x="0" y="0"/>
                        <a:chExt cx="9460" cy="10"/>
                      </a:xfrm>
                    </wpg:grpSpPr>
                    <wpg:grpSp>
                      <wpg:cNvPr id="29" name="Group 24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9450" cy="2"/>
                          <a:chOff x="5" y="5"/>
                          <a:chExt cx="945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50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450"/>
                              <a:gd name="T2" fmla="+- 0 9455 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uppo 17" o:spid="_x0000_s1026" style="width:473pt;height:.5pt;mso-position-horizontal-relative:char;mso-position-vertical-relative:line" coordsize="94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">
              <v:group id="Group 24" o:spid="_x0000_s1027" style="position:absolute;left:5;top:5;width:9450;height:2" coordorigin="5,5" coordsize="9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5" o:spid="_x0000_s1028" style="position:absolute;left:5;top:5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SvcEA&#10;AADbAAAADwAAAGRycy9kb3ducmV2LnhtbERPz2vCMBS+D/Y/hDfYbU3bgYxqFFEcjh2cVvD6aJ5N&#10;sXkpTdZ2//1yEDx+fL8Xq8m2YqDeN44VZEkKgrhyuuFawbncvX2A8AFZY+uYFPyRh9Xy+WmBhXYj&#10;H2k4hVrEEPYFKjAhdIWUvjJk0SeuI47c1fUWQ4R9LXWPYwy3rczTdCYtNhwbDHa0MVTdTr9WwZcc&#10;sqv9/tlP+dbUHX9yOR4uSr2+TOs5iEBTeIjv7r1W8B7Xx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Ur3BAAAA2wAAAA8AAAAAAAAAAAAAAAAAmAIAAGRycy9kb3du&#10;cmV2LnhtbFBLBQYAAAAABAAEAPUAAACGAwAAAAA=&#10;" path="m,l9450,e" filled="f" strokeweight=".5pt">
                  <v:path arrowok="t" o:connecttype="custom" o:connectlocs="0,0;9450,0" o:connectangles="0,0"/>
                </v:shape>
              </v:group>
              <w10:anchorlock/>
            </v:group>
          </w:pict>
        </mc:Fallback>
      </mc:AlternateContent>
    </w:r>
  </w:p>
  <w:p w14:paraId="18770289" w14:textId="77777777" w:rsidR="001B159A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Bookman Old Style" w:hAnsiTheme="minorHAnsi" w:cs="Bookman Old Style"/>
        <w:color w:val="0462C1"/>
        <w:spacing w:val="-1"/>
        <w:sz w:val="18"/>
        <w:szCs w:val="18"/>
        <w:u w:val="single" w:color="0462C1"/>
      </w:rPr>
    </w:pPr>
    <w:hyperlink r:id="rId4">
      <w:r w:rsidRPr="00052363">
        <w:rPr>
          <w:rFonts w:asciiTheme="minorHAnsi" w:eastAsia="Bookman Old Style" w:hAnsiTheme="minorHAnsi" w:cs="Bookman Old Style"/>
          <w:color w:val="0462C1"/>
          <w:spacing w:val="-1"/>
          <w:sz w:val="18"/>
          <w:szCs w:val="18"/>
          <w:u w:val="single" w:color="0462C1"/>
        </w:rPr>
        <w:t>www.ic3decurtisungaretti.gov.it</w:t>
      </w:r>
      <w:r w:rsidRPr="00052363">
        <w:rPr>
          <w:rFonts w:asciiTheme="minorHAnsi" w:eastAsia="Bookman Old Style" w:hAnsiTheme="minorHAnsi" w:cs="Bookman Old Style"/>
          <w:color w:val="0462C1"/>
          <w:spacing w:val="-3"/>
          <w:sz w:val="18"/>
          <w:szCs w:val="18"/>
          <w:u w:val="single" w:color="0462C1"/>
        </w:rPr>
        <w:t xml:space="preserve"> </w:t>
      </w:r>
    </w:hyperlink>
    <w:r w:rsidRPr="00052363">
      <w:rPr>
        <w:rFonts w:asciiTheme="minorHAnsi" w:eastAsia="Bookman Old Style" w:hAnsiTheme="minorHAnsi" w:cs="Bookman Old Style"/>
        <w:sz w:val="18"/>
        <w:szCs w:val="18"/>
      </w:rPr>
      <w:t>-</w:t>
    </w:r>
    <w:r w:rsidRPr="00052363">
      <w:rPr>
        <w:rFonts w:asciiTheme="minorHAnsi" w:eastAsia="Bookman Old Style" w:hAnsiTheme="minorHAnsi" w:cs="Bookman Old Style"/>
        <w:spacing w:val="-8"/>
        <w:sz w:val="18"/>
        <w:szCs w:val="18"/>
      </w:rPr>
      <w:t xml:space="preserve"> </w:t>
    </w:r>
    <w:r w:rsidRPr="00052363">
      <w:rPr>
        <w:rFonts w:asciiTheme="minorHAnsi" w:eastAsia="Bookman Old Style" w:hAnsiTheme="minorHAnsi" w:cs="Bookman Old Style"/>
        <w:spacing w:val="-1"/>
        <w:sz w:val="18"/>
        <w:szCs w:val="18"/>
      </w:rPr>
      <w:t>e-mail:</w:t>
    </w:r>
    <w:r w:rsidRPr="00052363">
      <w:rPr>
        <w:rFonts w:asciiTheme="minorHAnsi" w:eastAsia="Bookman Old Style" w:hAnsiTheme="minorHAnsi" w:cs="Bookman Old Style"/>
        <w:spacing w:val="-6"/>
        <w:sz w:val="18"/>
        <w:szCs w:val="18"/>
      </w:rPr>
      <w:t xml:space="preserve"> </w:t>
    </w:r>
    <w:hyperlink r:id="rId5">
      <w:r w:rsidRPr="00052363">
        <w:rPr>
          <w:rFonts w:asciiTheme="minorHAnsi" w:eastAsia="Bookman Old Style" w:hAnsiTheme="minorHAnsi" w:cs="Bookman Old Style"/>
          <w:color w:val="0462C1"/>
          <w:spacing w:val="-1"/>
          <w:sz w:val="18"/>
          <w:szCs w:val="18"/>
          <w:u w:val="single" w:color="0462C1"/>
        </w:rPr>
        <w:t>naic8da007@istruzione.it</w:t>
      </w:r>
      <w:r w:rsidRPr="00052363">
        <w:rPr>
          <w:rFonts w:asciiTheme="minorHAnsi" w:eastAsia="Bookman Old Style" w:hAnsiTheme="minorHAnsi" w:cs="Bookman Old Style"/>
          <w:color w:val="0462C1"/>
          <w:spacing w:val="-6"/>
          <w:sz w:val="18"/>
          <w:szCs w:val="18"/>
          <w:u w:val="single" w:color="0462C1"/>
        </w:rPr>
        <w:t xml:space="preserve"> </w:t>
      </w:r>
    </w:hyperlink>
    <w:r w:rsidRPr="00052363">
      <w:rPr>
        <w:rFonts w:asciiTheme="minorHAnsi" w:eastAsia="Bookman Old Style" w:hAnsiTheme="minorHAnsi" w:cs="Bookman Old Style"/>
        <w:sz w:val="18"/>
        <w:szCs w:val="18"/>
      </w:rPr>
      <w:t>–</w:t>
    </w:r>
    <w:r w:rsidRPr="00052363">
      <w:rPr>
        <w:rFonts w:asciiTheme="minorHAnsi" w:eastAsia="Bookman Old Style" w:hAnsiTheme="minorHAnsi" w:cs="Bookman Old Style"/>
        <w:spacing w:val="-5"/>
        <w:sz w:val="18"/>
        <w:szCs w:val="18"/>
      </w:rPr>
      <w:t xml:space="preserve"> </w:t>
    </w:r>
    <w:hyperlink r:id="rId6">
      <w:r w:rsidRPr="00052363">
        <w:rPr>
          <w:rFonts w:asciiTheme="minorHAnsi" w:eastAsia="Bookman Old Style" w:hAnsiTheme="minorHAnsi" w:cs="Bookman Old Style"/>
          <w:color w:val="0462C1"/>
          <w:spacing w:val="-1"/>
          <w:sz w:val="18"/>
          <w:szCs w:val="18"/>
          <w:u w:val="single" w:color="0462C1"/>
        </w:rPr>
        <w:t>naic8da007@pec.istruzione.it</w:t>
      </w:r>
    </w:hyperlink>
  </w:p>
  <w:p w14:paraId="15E4C4A2" w14:textId="77777777" w:rsidR="001B159A" w:rsidRPr="00052363" w:rsidRDefault="001B159A" w:rsidP="001B159A">
    <w:pPr>
      <w:tabs>
        <w:tab w:val="left" w:pos="15451"/>
      </w:tabs>
      <w:spacing w:after="0" w:line="240" w:lineRule="auto"/>
      <w:ind w:left="284"/>
      <w:jc w:val="center"/>
      <w:rPr>
        <w:rFonts w:asciiTheme="minorHAnsi" w:eastAsia="Bookman Old Style" w:hAnsiTheme="minorHAnsi" w:cs="Bookman Old Style"/>
        <w:color w:val="0462C1"/>
        <w:spacing w:val="-1"/>
        <w:sz w:val="18"/>
        <w:szCs w:val="18"/>
        <w:u w:val="single" w:color="0462C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0"/>
    <w:rsid w:val="00052363"/>
    <w:rsid w:val="001A0DB1"/>
    <w:rsid w:val="001B159A"/>
    <w:rsid w:val="002E4DD0"/>
    <w:rsid w:val="00387E58"/>
    <w:rsid w:val="00482BDE"/>
    <w:rsid w:val="004D581F"/>
    <w:rsid w:val="006F6030"/>
    <w:rsid w:val="00AF293F"/>
    <w:rsid w:val="00BE2443"/>
    <w:rsid w:val="00D574D1"/>
    <w:rsid w:val="00D811DA"/>
    <w:rsid w:val="00D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9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both"/>
      <w:outlineLvl w:val="0"/>
    </w:pPr>
    <w:rPr>
      <w:rFonts w:ascii="Verdana" w:eastAsia="Verdana" w:hAnsi="Verdana" w:cs="Verdana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2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3F"/>
  </w:style>
  <w:style w:type="paragraph" w:styleId="Pidipagina">
    <w:name w:val="footer"/>
    <w:basedOn w:val="Normale"/>
    <w:link w:val="PidipaginaCarattere"/>
    <w:uiPriority w:val="99"/>
    <w:unhideWhenUsed/>
    <w:rsid w:val="00AF2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both"/>
      <w:outlineLvl w:val="0"/>
    </w:pPr>
    <w:rPr>
      <w:rFonts w:ascii="Verdana" w:eastAsia="Verdana" w:hAnsi="Verdana" w:cs="Verdana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2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3F"/>
  </w:style>
  <w:style w:type="paragraph" w:styleId="Pidipagina">
    <w:name w:val="footer"/>
    <w:basedOn w:val="Normale"/>
    <w:link w:val="PidipaginaCarattere"/>
    <w:uiPriority w:val="99"/>
    <w:unhideWhenUsed/>
    <w:rsid w:val="00AF2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c8da007@pec.istruzione.it" TargetMode="External"/><Relationship Id="rId5" Type="http://schemas.openxmlformats.org/officeDocument/2006/relationships/hyperlink" Target="mailto:naic8da007@istruzione.it" TargetMode="External"/><Relationship Id="rId4" Type="http://schemas.openxmlformats.org/officeDocument/2006/relationships/hyperlink" Target="http://www.ic3decurtisungarett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Tommaselli Family</cp:lastModifiedBy>
  <cp:revision>3</cp:revision>
  <dcterms:created xsi:type="dcterms:W3CDTF">2020-06-02T22:09:00Z</dcterms:created>
  <dcterms:modified xsi:type="dcterms:W3CDTF">2020-06-02T22:09:00Z</dcterms:modified>
</cp:coreProperties>
</file>